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B6FC9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SALEEOA00005798-6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B6FC9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B6FC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22587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2258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E2258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0F21" w:rsidRDefault="00E22587" w:rsidP="00E2258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2587">
              <w:rPr>
                <w:rFonts w:ascii="Arial" w:hAnsi="Arial" w:cs="Arial"/>
                <w:color w:val="033522"/>
                <w:sz w:val="18"/>
                <w:szCs w:val="18"/>
              </w:rPr>
              <w:t>АТС Трактор Т 30-69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563A6C" w:rsidP="008D487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63A6C">
              <w:rPr>
                <w:rFonts w:ascii="Arial" w:hAnsi="Arial" w:cs="Arial"/>
                <w:color w:val="033522"/>
                <w:sz w:val="18"/>
                <w:szCs w:val="18"/>
              </w:rPr>
              <w:t>27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563A6C">
              <w:rPr>
                <w:rFonts w:ascii="Arial" w:hAnsi="Arial" w:cs="Arial"/>
                <w:color w:val="033522"/>
                <w:sz w:val="18"/>
                <w:szCs w:val="18"/>
              </w:rPr>
              <w:t>400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DF5E90" w:rsidP="00FD61C8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F5E90" w:rsidRDefault="00DF5E90" w:rsidP="00DF5E90">
            <w:pPr>
              <w:jc w:val="center"/>
            </w:pPr>
            <w:r>
              <w:t xml:space="preserve">Каримов </w:t>
            </w:r>
            <w:proofErr w:type="spellStart"/>
            <w:r>
              <w:t>Рамиль</w:t>
            </w:r>
            <w:proofErr w:type="spellEnd"/>
            <w:r>
              <w:t xml:space="preserve"> Рафаилович</w:t>
            </w:r>
          </w:p>
          <w:p w:rsidR="00981CD8" w:rsidRDefault="00DF5E90" w:rsidP="00DF5E90">
            <w:pPr>
              <w:jc w:val="center"/>
            </w:pPr>
            <w:r>
              <w:t>ИНН 431000722255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DF5E90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07B1" w:rsidRDefault="008107B1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8107B1">
        <w:rPr>
          <w:rFonts w:ascii="Times New Roman" w:hAnsi="Times New Roman" w:cs="Times New Roman"/>
          <w:sz w:val="24"/>
          <w:szCs w:val="24"/>
        </w:rPr>
        <w:t xml:space="preserve">Открытый аукцион признан несостоявшимся. Единственным  участником  признан Каримов </w:t>
      </w:r>
      <w:proofErr w:type="spellStart"/>
      <w:r w:rsidRPr="008107B1">
        <w:rPr>
          <w:rFonts w:ascii="Times New Roman" w:hAnsi="Times New Roman" w:cs="Times New Roman"/>
          <w:sz w:val="24"/>
          <w:szCs w:val="24"/>
        </w:rPr>
        <w:t>Рамиль</w:t>
      </w:r>
      <w:proofErr w:type="spellEnd"/>
      <w:r w:rsidRPr="008107B1">
        <w:rPr>
          <w:rFonts w:ascii="Times New Roman" w:hAnsi="Times New Roman" w:cs="Times New Roman"/>
          <w:sz w:val="24"/>
          <w:szCs w:val="24"/>
        </w:rPr>
        <w:t xml:space="preserve"> Рафаилович ИНН 4</w:t>
      </w:r>
      <w:r w:rsidR="00FE0473">
        <w:rPr>
          <w:rFonts w:ascii="Times New Roman" w:hAnsi="Times New Roman" w:cs="Times New Roman"/>
          <w:sz w:val="24"/>
          <w:szCs w:val="24"/>
        </w:rPr>
        <w:t xml:space="preserve">31000722255, цена  договора –  </w:t>
      </w:r>
      <w:r w:rsidR="00FE0473" w:rsidRPr="00FE0473">
        <w:rPr>
          <w:rFonts w:ascii="Times New Roman" w:hAnsi="Times New Roman" w:cs="Times New Roman"/>
          <w:sz w:val="24"/>
          <w:szCs w:val="24"/>
        </w:rPr>
        <w:t>27 400,00</w:t>
      </w:r>
      <w:bookmarkStart w:id="0" w:name="_GoBack"/>
      <w:bookmarkEnd w:id="0"/>
      <w:r w:rsidRPr="008107B1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63A6C"/>
    <w:rsid w:val="005C673E"/>
    <w:rsid w:val="005E5950"/>
    <w:rsid w:val="00655DE9"/>
    <w:rsid w:val="006A14F3"/>
    <w:rsid w:val="006D77AB"/>
    <w:rsid w:val="00711D05"/>
    <w:rsid w:val="00746532"/>
    <w:rsid w:val="007624BA"/>
    <w:rsid w:val="00770148"/>
    <w:rsid w:val="007C060E"/>
    <w:rsid w:val="008107B1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B6FC9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DF5E90"/>
    <w:rsid w:val="00E00E9B"/>
    <w:rsid w:val="00E05C1E"/>
    <w:rsid w:val="00E21B4C"/>
    <w:rsid w:val="00E22587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  <w:rsid w:val="00FE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06D3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63</cp:revision>
  <cp:lastPrinted>2018-12-04T07:14:00Z</cp:lastPrinted>
  <dcterms:created xsi:type="dcterms:W3CDTF">2023-11-09T07:57:00Z</dcterms:created>
  <dcterms:modified xsi:type="dcterms:W3CDTF">2024-09-25T07:38:00Z</dcterms:modified>
</cp:coreProperties>
</file>